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C97" w:rsidRDefault="00A13B00" w:rsidP="00A13B0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“The Ballot or the Bullet” – Malcolm X</w:t>
      </w:r>
    </w:p>
    <w:p w:rsidR="00181A54" w:rsidRDefault="00181A54" w:rsidP="00A13B0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only need to listen to first 20 or so minutes of the video to answer these questions.</w:t>
      </w:r>
    </w:p>
    <w:p w:rsidR="00A13B00" w:rsidRDefault="00A13B00" w:rsidP="00A13B0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A13B00" w:rsidRDefault="00A13B00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Why is Malcolm X not surprised by having “enemies” present?</w:t>
      </w:r>
    </w:p>
    <w:p w:rsidR="00A13B00" w:rsidRDefault="00A13B00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3B00" w:rsidRDefault="00A13B00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3B00" w:rsidRDefault="00A13B00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3B00" w:rsidRDefault="00A13B00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Where is Malcolm X delivering his speech?</w:t>
      </w:r>
    </w:p>
    <w:p w:rsidR="00A13B00" w:rsidRDefault="00A13B00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3B00" w:rsidRDefault="00A13B00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3B00" w:rsidRDefault="00A13B00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3B00" w:rsidRDefault="00A13B00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Why does Malcolm X want to separate his religious views from his political views?</w:t>
      </w:r>
    </w:p>
    <w:p w:rsidR="00A13B00" w:rsidRDefault="00A13B00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3B00" w:rsidRDefault="00A13B00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3B00" w:rsidRDefault="00A13B00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3B00" w:rsidRDefault="00A13B00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What does “Black Nationalism” mean</w:t>
      </w:r>
      <w:r w:rsidR="00797FD6">
        <w:rPr>
          <w:rFonts w:ascii="Times New Roman" w:hAnsi="Times New Roman" w:cs="Times New Roman"/>
          <w:sz w:val="24"/>
          <w:szCs w:val="24"/>
        </w:rPr>
        <w:t xml:space="preserve"> politically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A13B00" w:rsidRDefault="00A13B00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3B00" w:rsidRDefault="00A13B00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3B00" w:rsidRDefault="00A13B00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97FD6" w:rsidRDefault="00A13B00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797FD6">
        <w:rPr>
          <w:rFonts w:ascii="Times New Roman" w:hAnsi="Times New Roman" w:cs="Times New Roman"/>
          <w:sz w:val="24"/>
          <w:szCs w:val="24"/>
        </w:rPr>
        <w:t xml:space="preserve"> What does “Black Nationalism” mean economically?</w:t>
      </w:r>
    </w:p>
    <w:p w:rsidR="00797FD6" w:rsidRDefault="00797FD6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97FD6" w:rsidRDefault="00797FD6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97FD6" w:rsidRDefault="00797FD6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1A54" w:rsidRDefault="00797FD6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181A54">
        <w:rPr>
          <w:rFonts w:ascii="Times New Roman" w:hAnsi="Times New Roman" w:cs="Times New Roman"/>
          <w:sz w:val="24"/>
          <w:szCs w:val="24"/>
        </w:rPr>
        <w:t>Why does Malcolm X believe that African Americans should spend their money inside “their own community”?</w:t>
      </w:r>
    </w:p>
    <w:p w:rsidR="00181A54" w:rsidRDefault="00181A54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1A54" w:rsidRDefault="00181A54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1A54" w:rsidRDefault="00181A54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1A54" w:rsidRDefault="00181A54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Who has failed African Americans?</w:t>
      </w:r>
    </w:p>
    <w:p w:rsidR="00181A54" w:rsidRDefault="00181A54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1A54" w:rsidRDefault="00181A54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1A54" w:rsidRDefault="00181A54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1A54" w:rsidRDefault="00181A54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What does Malcolm X advocate for instead of the “sit-in” movement?</w:t>
      </w:r>
    </w:p>
    <w:p w:rsidR="00181A54" w:rsidRDefault="00181A54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1A54" w:rsidRDefault="00181A54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1A54" w:rsidRDefault="00181A54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3B00" w:rsidRDefault="00181A54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What does “second class citizenship” equal?</w:t>
      </w:r>
    </w:p>
    <w:p w:rsidR="00181A54" w:rsidRDefault="00181A54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1A54" w:rsidRDefault="00181A54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1A54" w:rsidRDefault="00181A54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1A54" w:rsidRPr="00A13B00" w:rsidRDefault="00181A54" w:rsidP="00A13B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What is 1964 the year of and why?</w:t>
      </w:r>
    </w:p>
    <w:sectPr w:rsidR="00181A54" w:rsidRPr="00A13B00" w:rsidSect="00A13B00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13B00"/>
    <w:rsid w:val="00181A54"/>
    <w:rsid w:val="00767C97"/>
    <w:rsid w:val="00797FD6"/>
    <w:rsid w:val="00A13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C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3B0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Boyle</dc:creator>
  <cp:lastModifiedBy>Daniel Boyle</cp:lastModifiedBy>
  <cp:revision>2</cp:revision>
  <dcterms:created xsi:type="dcterms:W3CDTF">2012-03-12T00:43:00Z</dcterms:created>
  <dcterms:modified xsi:type="dcterms:W3CDTF">2012-03-12T01:04:00Z</dcterms:modified>
</cp:coreProperties>
</file>